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4F1D" w14:textId="77777777" w:rsidR="00150AA7" w:rsidRPr="00B03787" w:rsidRDefault="00150AA7" w:rsidP="00150A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787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14:paraId="4902D02B" w14:textId="59DE4C7C" w:rsidR="00150AA7" w:rsidRPr="00B03787" w:rsidRDefault="007F245D" w:rsidP="00150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78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50AA7" w:rsidRPr="00B03787"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opiekuna tymczasowego </w:t>
      </w:r>
      <w:r w:rsidR="0072105F">
        <w:rPr>
          <w:rFonts w:ascii="Times New Roman" w:hAnsi="Times New Roman" w:cs="Times New Roman"/>
          <w:b/>
          <w:bCs/>
          <w:sz w:val="24"/>
          <w:szCs w:val="24"/>
        </w:rPr>
        <w:t>i będących pod jego opieką małoletnich dzieci z Ukrainy</w:t>
      </w:r>
      <w:r w:rsidR="00150AA7" w:rsidRPr="00B03787">
        <w:rPr>
          <w:rFonts w:ascii="Times New Roman" w:hAnsi="Times New Roman" w:cs="Times New Roman"/>
          <w:b/>
          <w:bCs/>
          <w:sz w:val="24"/>
          <w:szCs w:val="24"/>
        </w:rPr>
        <w:t>, przebywających na terenie</w:t>
      </w:r>
      <w:r w:rsidR="00DE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AA7" w:rsidRPr="00B03787">
        <w:rPr>
          <w:rFonts w:ascii="Times New Roman" w:hAnsi="Times New Roman" w:cs="Times New Roman"/>
          <w:b/>
          <w:bCs/>
          <w:sz w:val="24"/>
          <w:szCs w:val="24"/>
        </w:rPr>
        <w:t>Rzeczypospolitej w wyniku działań wojennych na terytorium Ukrainy</w:t>
      </w:r>
    </w:p>
    <w:p w14:paraId="0BF8DA6A" w14:textId="0A50A098" w:rsidR="00150AA7" w:rsidRPr="0092185C" w:rsidRDefault="00150AA7" w:rsidP="00150AA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2185C">
        <w:rPr>
          <w:rFonts w:ascii="Times New Roman" w:hAnsi="Times New Roman" w:cs="Times New Roman"/>
        </w:rPr>
        <w:t>Na podstawie art. 13</w:t>
      </w:r>
      <w:r w:rsidR="00B8104E">
        <w:rPr>
          <w:rFonts w:ascii="Times New Roman" w:hAnsi="Times New Roman" w:cs="Times New Roman"/>
        </w:rPr>
        <w:t xml:space="preserve"> ust. 1 i 2 </w:t>
      </w:r>
      <w:r w:rsidRPr="0092185C">
        <w:rPr>
          <w:rFonts w:ascii="Times New Roman" w:hAnsi="Times New Roman" w:cs="Times New Roman"/>
        </w:rPr>
        <w:t xml:space="preserve"> i </w:t>
      </w:r>
      <w:r w:rsidR="00B8104E">
        <w:rPr>
          <w:rFonts w:ascii="Times New Roman" w:hAnsi="Times New Roman" w:cs="Times New Roman"/>
        </w:rPr>
        <w:t xml:space="preserve">art. </w:t>
      </w:r>
      <w:r w:rsidRPr="0092185C">
        <w:rPr>
          <w:rFonts w:ascii="Times New Roman" w:hAnsi="Times New Roman" w:cs="Times New Roman"/>
        </w:rPr>
        <w:t xml:space="preserve">14 </w:t>
      </w:r>
      <w:r w:rsidR="00B8104E">
        <w:rPr>
          <w:rFonts w:ascii="Times New Roman" w:hAnsi="Times New Roman" w:cs="Times New Roman"/>
        </w:rPr>
        <w:t xml:space="preserve">ust.1 i 2 </w:t>
      </w:r>
      <w:r w:rsidRPr="0092185C">
        <w:rPr>
          <w:rFonts w:ascii="Times New Roman" w:hAnsi="Times New Roman" w:cs="Times New Roman"/>
        </w:rPr>
        <w:t>Rozporządzenia</w:t>
      </w:r>
      <w:r w:rsidR="0092185C" w:rsidRPr="0092185C">
        <w:rPr>
          <w:rFonts w:ascii="Times New Roman" w:hAnsi="Times New Roman" w:cs="Times New Roman"/>
          <w:b/>
          <w:bCs/>
        </w:rPr>
        <w:t xml:space="preserve"> </w:t>
      </w:r>
      <w:r w:rsidR="0092185C" w:rsidRPr="0092185C">
        <w:rPr>
          <w:rFonts w:ascii="Times New Roman" w:hAnsi="Times New Roman" w:cs="Times New Roman"/>
        </w:rPr>
        <w:t xml:space="preserve">Parlamentu Europejskiego </w:t>
      </w:r>
      <w:r w:rsidR="00B37EA7">
        <w:rPr>
          <w:rFonts w:ascii="Times New Roman" w:hAnsi="Times New Roman" w:cs="Times New Roman"/>
        </w:rPr>
        <w:br/>
      </w:r>
      <w:r w:rsidR="0092185C" w:rsidRPr="0092185C">
        <w:rPr>
          <w:rFonts w:ascii="Times New Roman" w:hAnsi="Times New Roman" w:cs="Times New Roman"/>
        </w:rPr>
        <w:t xml:space="preserve">i Rady (UE) 2016/679 z dnia 27 kwietnia 2016 r. w sprawie ochrony osób fizycznych w związku z przetwarzaniem danych osobowych i w sprawie swobodnego przepływu takich danych oraz uchylenia dyrektywy 95/46/WE (Dz. Urz. UE L 119, s. 1 ze zm.) dalej RODO, </w:t>
      </w:r>
      <w:r w:rsidRPr="0092185C">
        <w:rPr>
          <w:rFonts w:ascii="Times New Roman" w:hAnsi="Times New Roman" w:cs="Times New Roman"/>
        </w:rPr>
        <w:t>uprzejmie informuję, że:</w:t>
      </w:r>
    </w:p>
    <w:p w14:paraId="796F300D" w14:textId="0A411323" w:rsidR="00150AA7" w:rsidRPr="00B03787" w:rsidRDefault="00C23DB5" w:rsidP="00DF7FC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98844887"/>
      <w:r w:rsidRPr="00B03787">
        <w:rPr>
          <w:rFonts w:ascii="Times New Roman" w:hAnsi="Times New Roman" w:cs="Times New Roman"/>
        </w:rPr>
        <w:t>A</w:t>
      </w:r>
      <w:r w:rsidR="00150AA7" w:rsidRPr="00B03787">
        <w:rPr>
          <w:rFonts w:ascii="Times New Roman" w:hAnsi="Times New Roman" w:cs="Times New Roman"/>
        </w:rPr>
        <w:t>dministratorem</w:t>
      </w:r>
      <w:r w:rsidRPr="00C23DB5">
        <w:rPr>
          <w:rFonts w:ascii="Times New Roman" w:hAnsi="Times New Roman" w:cs="Times New Roman"/>
        </w:rPr>
        <w:t xml:space="preserve"> </w:t>
      </w:r>
      <w:r w:rsidRPr="00B03787">
        <w:rPr>
          <w:rFonts w:ascii="Times New Roman" w:hAnsi="Times New Roman" w:cs="Times New Roman"/>
        </w:rPr>
        <w:t>danych osobowych</w:t>
      </w:r>
      <w:r w:rsidR="00150AA7" w:rsidRPr="00B03787">
        <w:rPr>
          <w:rFonts w:ascii="Times New Roman" w:hAnsi="Times New Roman" w:cs="Times New Roman"/>
        </w:rPr>
        <w:t xml:space="preserve"> Pani/Pana </w:t>
      </w:r>
      <w:r w:rsidR="0092185C">
        <w:rPr>
          <w:rFonts w:ascii="Times New Roman" w:hAnsi="Times New Roman" w:cs="Times New Roman"/>
        </w:rPr>
        <w:t>oraz dziecka b</w:t>
      </w:r>
      <w:r>
        <w:rPr>
          <w:rFonts w:ascii="Times New Roman" w:hAnsi="Times New Roman" w:cs="Times New Roman"/>
        </w:rPr>
        <w:t>ę</w:t>
      </w:r>
      <w:r w:rsidR="009218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ą</w:t>
      </w:r>
      <w:r w:rsidR="0092185C">
        <w:rPr>
          <w:rFonts w:ascii="Times New Roman" w:hAnsi="Times New Roman" w:cs="Times New Roman"/>
        </w:rPr>
        <w:t xml:space="preserve">cego pod Pani/Pana opieką </w:t>
      </w:r>
      <w:r w:rsidR="00150AA7" w:rsidRPr="00B03787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Powiatowe Centrum Pomocy w Rodzinie</w:t>
      </w:r>
      <w:r w:rsidR="00150AA7" w:rsidRPr="00B03787">
        <w:rPr>
          <w:rFonts w:ascii="Times New Roman" w:hAnsi="Times New Roman" w:cs="Times New Roman"/>
        </w:rPr>
        <w:t>, z siedzibą przy pl. Słowiańskim 1, 59-220 Legnica</w:t>
      </w:r>
      <w:r>
        <w:rPr>
          <w:rFonts w:ascii="Times New Roman" w:hAnsi="Times New Roman" w:cs="Times New Roman"/>
        </w:rPr>
        <w:t>, tel.: 76 72-43-465;</w:t>
      </w:r>
    </w:p>
    <w:bookmarkEnd w:id="0"/>
    <w:p w14:paraId="334813B2" w14:textId="77777777" w:rsidR="008F621E" w:rsidRPr="00B03787" w:rsidRDefault="008F621E" w:rsidP="00DF7FC1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72D6706" w14:textId="77777777" w:rsidR="000B6DFA" w:rsidRDefault="00C23DB5" w:rsidP="009C14F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1" w:name="_Hlk98844944"/>
      <w:r w:rsidRPr="000B6DFA">
        <w:rPr>
          <w:rFonts w:ascii="Times New Roman" w:hAnsi="Times New Roman" w:cs="Times New Roman"/>
        </w:rPr>
        <w:t>Z</w:t>
      </w:r>
      <w:r w:rsidR="00150AA7" w:rsidRPr="000B6DFA">
        <w:rPr>
          <w:rFonts w:ascii="Times New Roman" w:hAnsi="Times New Roman" w:cs="Times New Roman"/>
        </w:rPr>
        <w:t xml:space="preserve"> Inspektorem ochrony danych w </w:t>
      </w:r>
      <w:r w:rsidRPr="000B6DFA">
        <w:rPr>
          <w:rFonts w:ascii="Times New Roman" w:hAnsi="Times New Roman" w:cs="Times New Roman"/>
        </w:rPr>
        <w:t xml:space="preserve">sprawie ochrony danych osobowych </w:t>
      </w:r>
      <w:r w:rsidR="00150AA7" w:rsidRPr="000B6DFA">
        <w:rPr>
          <w:rFonts w:ascii="Times New Roman" w:hAnsi="Times New Roman" w:cs="Times New Roman"/>
        </w:rPr>
        <w:t>można się kontaktować</w:t>
      </w:r>
      <w:r w:rsidRPr="000B6DFA">
        <w:rPr>
          <w:rFonts w:ascii="Times New Roman" w:hAnsi="Times New Roman" w:cs="Times New Roman"/>
        </w:rPr>
        <w:t xml:space="preserve"> pod</w:t>
      </w:r>
      <w:r w:rsidR="00150AA7" w:rsidRPr="000B6DFA">
        <w:rPr>
          <w:rFonts w:ascii="Times New Roman" w:hAnsi="Times New Roman" w:cs="Times New Roman"/>
        </w:rPr>
        <w:t xml:space="preserve"> tel.: 76 72-43-429 lub e-mail: </w:t>
      </w:r>
      <w:hyperlink r:id="rId5" w:history="1">
        <w:r w:rsidR="008F621E" w:rsidRPr="000B6DFA">
          <w:rPr>
            <w:rStyle w:val="Hipercze"/>
            <w:rFonts w:ascii="Times New Roman" w:hAnsi="Times New Roman" w:cs="Times New Roman"/>
          </w:rPr>
          <w:t>iod@powiat-legnicki.eu</w:t>
        </w:r>
      </w:hyperlink>
      <w:r w:rsidR="00150AA7" w:rsidRPr="000B6DFA">
        <w:rPr>
          <w:rFonts w:ascii="Times New Roman" w:hAnsi="Times New Roman" w:cs="Times New Roman"/>
        </w:rPr>
        <w:t>;</w:t>
      </w:r>
      <w:bookmarkEnd w:id="1"/>
    </w:p>
    <w:p w14:paraId="2182C01B" w14:textId="77777777" w:rsidR="000B6DFA" w:rsidRDefault="000B6DFA" w:rsidP="000B6DFA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082E590D" w14:textId="45C236BE" w:rsidR="00DF7FC1" w:rsidRPr="000B6DFA" w:rsidRDefault="00C23DB5" w:rsidP="000645D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6DFA">
        <w:rPr>
          <w:rFonts w:ascii="Times New Roman" w:hAnsi="Times New Roman" w:cs="Times New Roman"/>
        </w:rPr>
        <w:t>P</w:t>
      </w:r>
      <w:r w:rsidR="00150AA7" w:rsidRPr="000B6DFA">
        <w:rPr>
          <w:rFonts w:ascii="Times New Roman" w:hAnsi="Times New Roman" w:cs="Times New Roman"/>
        </w:rPr>
        <w:t xml:space="preserve">rzetwarzanie Pani/Pana danych osobowych </w:t>
      </w:r>
      <w:r w:rsidRPr="000B6DFA">
        <w:rPr>
          <w:rFonts w:ascii="Times New Roman" w:hAnsi="Times New Roman" w:cs="Times New Roman"/>
        </w:rPr>
        <w:t xml:space="preserve">oraz dziecka </w:t>
      </w:r>
      <w:r w:rsidR="00EE4319" w:rsidRPr="000B6DFA">
        <w:rPr>
          <w:rFonts w:ascii="Times New Roman" w:hAnsi="Times New Roman" w:cs="Times New Roman"/>
        </w:rPr>
        <w:t>będącego</w:t>
      </w:r>
      <w:r w:rsidRPr="000B6DFA">
        <w:rPr>
          <w:rFonts w:ascii="Times New Roman" w:hAnsi="Times New Roman" w:cs="Times New Roman"/>
        </w:rPr>
        <w:t xml:space="preserve"> pod Pani/Pana opiek</w:t>
      </w:r>
      <w:r w:rsidR="00B61980" w:rsidRPr="000B6DFA">
        <w:rPr>
          <w:rFonts w:ascii="Times New Roman" w:hAnsi="Times New Roman" w:cs="Times New Roman"/>
        </w:rPr>
        <w:t xml:space="preserve">ą </w:t>
      </w:r>
      <w:r w:rsidR="00150AA7" w:rsidRPr="000B6DFA">
        <w:rPr>
          <w:rFonts w:ascii="Times New Roman" w:hAnsi="Times New Roman" w:cs="Times New Roman"/>
        </w:rPr>
        <w:t xml:space="preserve">odbywa się na podstawie </w:t>
      </w:r>
      <w:r w:rsidR="00B61980" w:rsidRPr="000B6DFA">
        <w:rPr>
          <w:rFonts w:ascii="Times New Roman" w:hAnsi="Times New Roman" w:cs="Times New Roman"/>
        </w:rPr>
        <w:t xml:space="preserve">art. 6 ust. </w:t>
      </w:r>
      <w:r w:rsidR="00807A67" w:rsidRPr="000B6DFA">
        <w:rPr>
          <w:rFonts w:ascii="Times New Roman" w:hAnsi="Times New Roman" w:cs="Times New Roman"/>
        </w:rPr>
        <w:t xml:space="preserve">1 </w:t>
      </w:r>
      <w:r w:rsidR="00B61980" w:rsidRPr="000B6DFA">
        <w:rPr>
          <w:rFonts w:ascii="Times New Roman" w:hAnsi="Times New Roman" w:cs="Times New Roman"/>
        </w:rPr>
        <w:t>lit.</w:t>
      </w:r>
      <w:r w:rsidR="0057670A" w:rsidRPr="000B6DFA">
        <w:rPr>
          <w:rFonts w:ascii="Times New Roman" w:hAnsi="Times New Roman" w:cs="Times New Roman"/>
        </w:rPr>
        <w:t xml:space="preserve"> </w:t>
      </w:r>
      <w:r w:rsidR="00B61980" w:rsidRPr="000B6DFA">
        <w:rPr>
          <w:rFonts w:ascii="Times New Roman" w:hAnsi="Times New Roman" w:cs="Times New Roman"/>
        </w:rPr>
        <w:t xml:space="preserve">c RODO zgodnie z </w:t>
      </w:r>
      <w:r w:rsidR="000B6DFA" w:rsidRPr="000B6DFA">
        <w:rPr>
          <w:rFonts w:ascii="Times New Roman" w:hAnsi="Times New Roman" w:cs="Times New Roman"/>
        </w:rPr>
        <w:t>Ustaw</w:t>
      </w:r>
      <w:r w:rsidR="000B6DFA">
        <w:rPr>
          <w:rFonts w:ascii="Times New Roman" w:hAnsi="Times New Roman" w:cs="Times New Roman"/>
        </w:rPr>
        <w:t>ą</w:t>
      </w:r>
      <w:r w:rsidR="000B6DFA" w:rsidRPr="000B6DFA">
        <w:rPr>
          <w:rFonts w:ascii="Times New Roman" w:hAnsi="Times New Roman" w:cs="Times New Roman"/>
        </w:rPr>
        <w:t xml:space="preserve"> z dnia 12 marca 2022 r. </w:t>
      </w:r>
      <w:r w:rsidR="000B6DFA" w:rsidRPr="000B6DFA">
        <w:rPr>
          <w:rFonts w:ascii="Times New Roman" w:hAnsi="Times New Roman" w:cs="Times New Roman"/>
        </w:rPr>
        <w:br/>
        <w:t xml:space="preserve">o pomocy obywatelom Ukrainy w związku z konfliktem zbrojnym na terytorium tego państwa i </w:t>
      </w:r>
      <w:r w:rsidR="007F245D" w:rsidRPr="000B6DFA">
        <w:rPr>
          <w:rFonts w:ascii="Times New Roman" w:hAnsi="Times New Roman" w:cs="Times New Roman"/>
        </w:rPr>
        <w:t xml:space="preserve">Ustawą z dnia 23 marca 2022 r. o zmianie ustawy o pomocy obywatelom Ukrainy w związku z konfliktem zbrojnym na terytorium tego państwa w celu zapewnienia nadzoru nad realizacją praw i obowiązków opiekuna </w:t>
      </w:r>
      <w:r w:rsidR="00EE4319" w:rsidRPr="000B6DFA">
        <w:rPr>
          <w:rFonts w:ascii="Times New Roman" w:hAnsi="Times New Roman" w:cs="Times New Roman"/>
        </w:rPr>
        <w:t>tymczasowego</w:t>
      </w:r>
      <w:r w:rsidR="007F245D" w:rsidRPr="000B6DFA">
        <w:rPr>
          <w:rFonts w:ascii="Times New Roman" w:hAnsi="Times New Roman" w:cs="Times New Roman"/>
        </w:rPr>
        <w:t xml:space="preserve"> nad małoletnimi obywatelami Ukrainy</w:t>
      </w:r>
      <w:r w:rsidR="00E46E21" w:rsidRPr="000B6DFA">
        <w:rPr>
          <w:rFonts w:ascii="Times New Roman" w:hAnsi="Times New Roman" w:cs="Times New Roman"/>
        </w:rPr>
        <w:t>;</w:t>
      </w:r>
      <w:r w:rsidR="007F245D" w:rsidRPr="000B6DFA">
        <w:rPr>
          <w:rFonts w:ascii="Times New Roman" w:hAnsi="Times New Roman" w:cs="Times New Roman"/>
        </w:rPr>
        <w:t xml:space="preserve"> </w:t>
      </w:r>
    </w:p>
    <w:p w14:paraId="4EEF85A6" w14:textId="77777777" w:rsidR="009B6A14" w:rsidRPr="00B03787" w:rsidRDefault="009B6A14" w:rsidP="009B6A14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F9ECF91" w14:textId="448ECDE2" w:rsidR="0057670A" w:rsidRDefault="00DE3C68" w:rsidP="00131B4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670A">
        <w:rPr>
          <w:rFonts w:ascii="Times New Roman" w:hAnsi="Times New Roman" w:cs="Times New Roman"/>
        </w:rPr>
        <w:t>Z</w:t>
      </w:r>
      <w:r w:rsidR="00150AA7" w:rsidRPr="0057670A">
        <w:rPr>
          <w:rFonts w:ascii="Times New Roman" w:hAnsi="Times New Roman" w:cs="Times New Roman"/>
        </w:rPr>
        <w:t xml:space="preserve">akres przetwarzanych danych obejmuje wszelkie dane osobowe, które Państwo </w:t>
      </w:r>
      <w:r w:rsidRPr="0057670A">
        <w:rPr>
          <w:rFonts w:ascii="Times New Roman" w:hAnsi="Times New Roman" w:cs="Times New Roman"/>
        </w:rPr>
        <w:t xml:space="preserve">jesteście </w:t>
      </w:r>
      <w:r w:rsidR="00EE4319" w:rsidRPr="0057670A">
        <w:rPr>
          <w:rFonts w:ascii="Times New Roman" w:hAnsi="Times New Roman" w:cs="Times New Roman"/>
        </w:rPr>
        <w:t>zobowiązani</w:t>
      </w:r>
      <w:r w:rsidRPr="0057670A">
        <w:rPr>
          <w:rFonts w:ascii="Times New Roman" w:hAnsi="Times New Roman" w:cs="Times New Roman"/>
        </w:rPr>
        <w:t xml:space="preserve"> podać na podstawie ww. ustawy, </w:t>
      </w:r>
      <w:r w:rsidR="00150AA7" w:rsidRPr="0057670A">
        <w:rPr>
          <w:rFonts w:ascii="Times New Roman" w:hAnsi="Times New Roman" w:cs="Times New Roman"/>
        </w:rPr>
        <w:t>w szczególności</w:t>
      </w:r>
      <w:r w:rsidRPr="0057670A">
        <w:rPr>
          <w:rFonts w:ascii="Times New Roman" w:hAnsi="Times New Roman" w:cs="Times New Roman"/>
        </w:rPr>
        <w:t>:</w:t>
      </w:r>
      <w:r w:rsidR="00150AA7" w:rsidRPr="0057670A">
        <w:rPr>
          <w:rFonts w:ascii="Times New Roman" w:hAnsi="Times New Roman" w:cs="Times New Roman"/>
        </w:rPr>
        <w:t xml:space="preserve"> imię</w:t>
      </w:r>
      <w:r w:rsidR="00660EC1" w:rsidRPr="0057670A">
        <w:rPr>
          <w:rFonts w:ascii="Times New Roman" w:hAnsi="Times New Roman" w:cs="Times New Roman"/>
        </w:rPr>
        <w:t xml:space="preserve"> (imiona)</w:t>
      </w:r>
      <w:r w:rsidR="00150AA7" w:rsidRPr="0057670A">
        <w:rPr>
          <w:rFonts w:ascii="Times New Roman" w:hAnsi="Times New Roman" w:cs="Times New Roman"/>
        </w:rPr>
        <w:t xml:space="preserve"> i nazwisko</w:t>
      </w:r>
      <w:r w:rsidR="00660EC1" w:rsidRPr="0057670A">
        <w:rPr>
          <w:rFonts w:ascii="Times New Roman" w:hAnsi="Times New Roman" w:cs="Times New Roman"/>
        </w:rPr>
        <w:t xml:space="preserve"> (</w:t>
      </w:r>
      <w:r w:rsidR="005A30EE" w:rsidRPr="0057670A">
        <w:rPr>
          <w:rFonts w:ascii="Times New Roman" w:hAnsi="Times New Roman" w:cs="Times New Roman"/>
        </w:rPr>
        <w:t>nazwiska) małoletniego</w:t>
      </w:r>
      <w:r w:rsidR="00150AA7" w:rsidRPr="0057670A">
        <w:rPr>
          <w:rFonts w:ascii="Times New Roman" w:hAnsi="Times New Roman" w:cs="Times New Roman"/>
        </w:rPr>
        <w:t xml:space="preserve">, </w:t>
      </w:r>
      <w:r w:rsidR="005A30EE" w:rsidRPr="0057670A">
        <w:rPr>
          <w:rFonts w:ascii="Times New Roman" w:hAnsi="Times New Roman" w:cs="Times New Roman"/>
        </w:rPr>
        <w:t xml:space="preserve">obywatelstwo małoletniego i sprawującego opiekę, adres ostatniego miejsca pobytu małoletniego w Ukrainie, </w:t>
      </w:r>
      <w:r w:rsidR="00EE4319" w:rsidRPr="0057670A">
        <w:rPr>
          <w:rFonts w:ascii="Times New Roman" w:hAnsi="Times New Roman" w:cs="Times New Roman"/>
        </w:rPr>
        <w:t>niepełnosprawność</w:t>
      </w:r>
      <w:r w:rsidR="005A30EE" w:rsidRPr="0057670A">
        <w:rPr>
          <w:rFonts w:ascii="Times New Roman" w:hAnsi="Times New Roman" w:cs="Times New Roman"/>
        </w:rPr>
        <w:t xml:space="preserve"> małoletniego, stan zdrowia małoletniego</w:t>
      </w:r>
      <w:r w:rsidR="00B8104E" w:rsidRPr="0057670A">
        <w:rPr>
          <w:rFonts w:ascii="Times New Roman" w:hAnsi="Times New Roman" w:cs="Times New Roman"/>
        </w:rPr>
        <w:t xml:space="preserve">, </w:t>
      </w:r>
      <w:r w:rsidR="00F76D23" w:rsidRPr="0057670A">
        <w:rPr>
          <w:rFonts w:ascii="Times New Roman" w:hAnsi="Times New Roman" w:cs="Times New Roman"/>
        </w:rPr>
        <w:t xml:space="preserve">pokrewieństwo małoletniego z innymi małoletnimi, którzy przekroczyli granicę, numer PESEL małoletniego i sprawującego opiekę – jeżeli zostały nadane, datę urodzenia małoletniego i sprawującego opiekę – jeżeli nie nadano numeru PESEL, adres miejsca pobytu małoletniego i sprawującego opiekę na terytorium Rzeczypospolitej Polskiej, datę przybycia małoletniego i sprawującego opiekę do miejsca pobytu na terytorium Rzeczypospolitej Polskiej, </w:t>
      </w:r>
      <w:r w:rsidR="00E46E21" w:rsidRPr="0057670A">
        <w:rPr>
          <w:rFonts w:ascii="Times New Roman" w:hAnsi="Times New Roman" w:cs="Times New Roman"/>
        </w:rPr>
        <w:t xml:space="preserve">rodzaj dokumentu stanowiącego podstawę przekroczenia granicy przez małoletniego </w:t>
      </w:r>
      <w:r w:rsidR="0057670A" w:rsidRPr="0057670A">
        <w:rPr>
          <w:rFonts w:ascii="Times New Roman" w:hAnsi="Times New Roman" w:cs="Times New Roman"/>
        </w:rPr>
        <w:br/>
      </w:r>
      <w:r w:rsidR="00E46E21" w:rsidRPr="0057670A">
        <w:rPr>
          <w:rFonts w:ascii="Times New Roman" w:hAnsi="Times New Roman" w:cs="Times New Roman"/>
        </w:rPr>
        <w:t xml:space="preserve">i sprawującego opiekę – jeżeli występuje, serię i numer dokumentu stanowiącego podstawę przekroczenia granicy przez małoletniego i sprawującego opiekę – jeżeli występują, adres poczty elektronicznej sprawującego opiekę, numer telefonu sprawującego opiekę, rodzaj, numer i odwzorowanie cyfrowe dokumentu potwierdzającego tożsamość małoletniego, rodzaj, numer i odwzorowanie cyfrowe dokumentu potwierdzającego tożsamość sprawującego opiekę, fotografię małoletniego, fotografię osoby, która przybyła z małoletnim na terytorium Rzeczypospolitej Polskiej, w stosunku do którego sprawowała pieczę zastępczą na terytorium Ukrainy; informacje o miejscu i dacie przekroczenia granicy przez małoletniego i sprawującego opiekę; informacje o sytuacji opiekuńczej małoletniego, w tym wskazanie informacji </w:t>
      </w:r>
      <w:r w:rsidR="0057670A" w:rsidRPr="0057670A">
        <w:rPr>
          <w:rFonts w:ascii="Times New Roman" w:hAnsi="Times New Roman" w:cs="Times New Roman"/>
        </w:rPr>
        <w:br/>
      </w:r>
      <w:r w:rsidR="00E46E21" w:rsidRPr="0057670A">
        <w:rPr>
          <w:rFonts w:ascii="Times New Roman" w:hAnsi="Times New Roman" w:cs="Times New Roman"/>
        </w:rPr>
        <w:t>o ustanowieniu opiekuna tymczasowego, oraz dane sprawującego opiekę, informację o dacie zakończenia sprawowania opieki przez sprawującego opiekę lub opuszczenia terytorium Rzeczypospolitej Polskiej przez sprawującego opiekę</w:t>
      </w:r>
      <w:r w:rsidR="00150AA7" w:rsidRPr="0057670A">
        <w:rPr>
          <w:rFonts w:ascii="Times New Roman" w:hAnsi="Times New Roman" w:cs="Times New Roman"/>
        </w:rPr>
        <w:t>;</w:t>
      </w:r>
    </w:p>
    <w:p w14:paraId="72393F11" w14:textId="77777777" w:rsidR="0057670A" w:rsidRDefault="0057670A" w:rsidP="0057670A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34E91F48" w14:textId="76B8A90B" w:rsidR="005B0360" w:rsidRDefault="00150AA7" w:rsidP="001E29F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670A">
        <w:rPr>
          <w:rFonts w:ascii="Times New Roman" w:hAnsi="Times New Roman" w:cs="Times New Roman"/>
        </w:rPr>
        <w:t xml:space="preserve">Pani/Pana dane osobowe mogą być przekazane </w:t>
      </w:r>
      <w:r w:rsidR="000320E4" w:rsidRPr="0057670A">
        <w:rPr>
          <w:rFonts w:ascii="Times New Roman" w:hAnsi="Times New Roman" w:cs="Times New Roman"/>
        </w:rPr>
        <w:t xml:space="preserve">organom </w:t>
      </w:r>
      <w:r w:rsidRPr="0057670A">
        <w:rPr>
          <w:rFonts w:ascii="Times New Roman" w:hAnsi="Times New Roman" w:cs="Times New Roman"/>
        </w:rPr>
        <w:t>administracji rządowej</w:t>
      </w:r>
      <w:r w:rsidR="00DF7FC1" w:rsidRPr="0057670A">
        <w:rPr>
          <w:rFonts w:ascii="Times New Roman" w:hAnsi="Times New Roman" w:cs="Times New Roman"/>
        </w:rPr>
        <w:t xml:space="preserve"> </w:t>
      </w:r>
      <w:r w:rsidR="00DF7FC1" w:rsidRPr="0057670A">
        <w:rPr>
          <w:rFonts w:ascii="Times New Roman" w:hAnsi="Times New Roman" w:cs="Times New Roman"/>
        </w:rPr>
        <w:br/>
      </w:r>
      <w:r w:rsidRPr="0057670A">
        <w:rPr>
          <w:rFonts w:ascii="Times New Roman" w:hAnsi="Times New Roman" w:cs="Times New Roman"/>
        </w:rPr>
        <w:t>i samorządowej oraz instytucjom im podległym</w:t>
      </w:r>
      <w:r w:rsidR="000320E4" w:rsidRPr="0057670A">
        <w:rPr>
          <w:rFonts w:ascii="Times New Roman" w:hAnsi="Times New Roman" w:cs="Times New Roman"/>
        </w:rPr>
        <w:t xml:space="preserve"> na podstawie przepisów prawa,</w:t>
      </w:r>
      <w:r w:rsidRPr="0057670A">
        <w:rPr>
          <w:rFonts w:ascii="Times New Roman" w:hAnsi="Times New Roman" w:cs="Times New Roman"/>
        </w:rPr>
        <w:t xml:space="preserve"> jak również podmiotom, którym powierzono przetwarzanie takich danych; </w:t>
      </w:r>
    </w:p>
    <w:p w14:paraId="3B263F61" w14:textId="77777777" w:rsidR="0057670A" w:rsidRDefault="0057670A" w:rsidP="0057670A">
      <w:pPr>
        <w:pStyle w:val="Akapitzlist"/>
        <w:rPr>
          <w:rFonts w:ascii="Times New Roman" w:hAnsi="Times New Roman" w:cs="Times New Roman"/>
        </w:rPr>
      </w:pPr>
    </w:p>
    <w:p w14:paraId="2539F2D9" w14:textId="77777777" w:rsidR="0057670A" w:rsidRPr="0057670A" w:rsidRDefault="0057670A" w:rsidP="0057670A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E452A9D" w14:textId="77777777" w:rsidR="002572C2" w:rsidRDefault="00150AA7" w:rsidP="002572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572C2">
        <w:rPr>
          <w:rFonts w:ascii="Times New Roman" w:hAnsi="Times New Roman" w:cs="Times New Roman"/>
        </w:rPr>
        <w:lastRenderedPageBreak/>
        <w:t xml:space="preserve">Pani/Pana dane osobowe będą przetwarzane przez okres niezbędny do realizacji celu przetwarzania, o którym mowa w pkt 3, a następnie będą przechowywane </w:t>
      </w:r>
      <w:r w:rsidR="002572C2" w:rsidRPr="002572C2">
        <w:rPr>
          <w:rFonts w:ascii="Times New Roman" w:hAnsi="Times New Roman" w:cs="Times New Roman"/>
        </w:rPr>
        <w:t>przez okres 12 miesięcy od dnia ustania przesłanek, dla których dane te zostały wprowadzone. Dane, o których mowa w art. 25a ust. 5 ustawy z dnia 12 marca 2022 r.</w:t>
      </w:r>
      <w:r w:rsidR="002572C2">
        <w:rPr>
          <w:rFonts w:ascii="Times New Roman" w:hAnsi="Times New Roman" w:cs="Times New Roman"/>
        </w:rPr>
        <w:t>.</w:t>
      </w:r>
    </w:p>
    <w:p w14:paraId="6320908B" w14:textId="62A4FB2F" w:rsidR="002572C2" w:rsidRPr="002572C2" w:rsidRDefault="002572C2" w:rsidP="002572C2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2572C2">
        <w:rPr>
          <w:rFonts w:ascii="Times New Roman" w:hAnsi="Times New Roman" w:cs="Times New Roman"/>
        </w:rPr>
        <w:t xml:space="preserve"> </w:t>
      </w:r>
    </w:p>
    <w:p w14:paraId="1836E849" w14:textId="73560CDE" w:rsidR="00A335C3" w:rsidRPr="002572C2" w:rsidRDefault="002572C2" w:rsidP="002572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572C2">
        <w:rPr>
          <w:rFonts w:ascii="Times New Roman" w:hAnsi="Times New Roman" w:cs="Times New Roman"/>
        </w:rPr>
        <w:t>o pomocy obywatelom Ukrainy w związku z konfliktem zbrojnym na terytorium tego państwa usuwa się niezwłocznie po upływie okresu przechowywania</w:t>
      </w:r>
    </w:p>
    <w:p w14:paraId="1A3595DB" w14:textId="6753E2F6" w:rsidR="005B0360" w:rsidRPr="00B03787" w:rsidRDefault="00A335C3" w:rsidP="00150AA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  <w:r w:rsidR="00150AA7" w:rsidRPr="00B03787">
        <w:rPr>
          <w:rFonts w:ascii="Times New Roman" w:hAnsi="Times New Roman" w:cs="Times New Roman"/>
        </w:rPr>
        <w:t xml:space="preserve"> Pani/Pan prawo do: żądania dostępu do swoich danych osobowych, ich sprostowania (poprawienia), ograniczenia przetwarzania;</w:t>
      </w:r>
    </w:p>
    <w:p w14:paraId="1D9556D0" w14:textId="77777777" w:rsidR="00A335C3" w:rsidRDefault="00A335C3" w:rsidP="00A335C3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34804E4F" w14:textId="77777777" w:rsidR="00396392" w:rsidRPr="00B03787" w:rsidRDefault="00396392" w:rsidP="00396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B03787">
        <w:rPr>
          <w:rFonts w:ascii="Times New Roman" w:hAnsi="Times New Roman" w:cs="Times New Roman"/>
        </w:rPr>
        <w:t xml:space="preserve"> przypadku uznania, że przetwarzanie Pani/Pana danych osobowych narusza przepisy </w:t>
      </w:r>
      <w:r w:rsidRPr="00B03787">
        <w:rPr>
          <w:rFonts w:ascii="Times New Roman" w:hAnsi="Times New Roman" w:cs="Times New Roman"/>
        </w:rPr>
        <w:br/>
        <w:t>o ochronie tych danych ma Pani/Pan prawo wniesienia skargi do Prezesa Urzędu Ochrony Danych Osobowych (ul. Stawki 2; 00-193 Warszawa).</w:t>
      </w:r>
    </w:p>
    <w:p w14:paraId="042C904A" w14:textId="70A2564A" w:rsidR="006D2D3B" w:rsidRPr="00B03787" w:rsidRDefault="00396392" w:rsidP="00297E2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3787">
        <w:rPr>
          <w:rFonts w:ascii="Times New Roman" w:hAnsi="Times New Roman" w:cs="Times New Roman"/>
        </w:rPr>
        <w:t xml:space="preserve">Pani/Pana decyzje nie są oparte na zautomatyzowanym przetwarzaniu danych, </w:t>
      </w:r>
      <w:r w:rsidRPr="00B03787">
        <w:rPr>
          <w:rFonts w:ascii="Times New Roman" w:hAnsi="Times New Roman" w:cs="Times New Roman"/>
        </w:rPr>
        <w:br/>
        <w:t>w tym ich profilowaniu;</w:t>
      </w:r>
    </w:p>
    <w:p w14:paraId="52512DB9" w14:textId="77777777" w:rsidR="005B0360" w:rsidRPr="00B03787" w:rsidRDefault="005B0360" w:rsidP="00297E2A">
      <w:pPr>
        <w:pStyle w:val="Akapitzlist"/>
        <w:jc w:val="both"/>
        <w:rPr>
          <w:rFonts w:ascii="Times New Roman" w:hAnsi="Times New Roman" w:cs="Times New Roman"/>
        </w:rPr>
      </w:pPr>
    </w:p>
    <w:p w14:paraId="4E7E0673" w14:textId="7955FBAC" w:rsidR="005B0360" w:rsidRPr="007229E2" w:rsidRDefault="00396392" w:rsidP="00345A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29E2">
        <w:rPr>
          <w:rFonts w:ascii="Times New Roman" w:hAnsi="Times New Roman" w:cs="Times New Roman"/>
        </w:rPr>
        <w:t xml:space="preserve">Podanie danych osobowych jest </w:t>
      </w:r>
      <w:r w:rsidR="00EE4319" w:rsidRPr="007229E2">
        <w:rPr>
          <w:rFonts w:ascii="Times New Roman" w:hAnsi="Times New Roman" w:cs="Times New Roman"/>
        </w:rPr>
        <w:t>obowiązkowe</w:t>
      </w:r>
      <w:r w:rsidRPr="007229E2">
        <w:rPr>
          <w:rFonts w:ascii="Times New Roman" w:hAnsi="Times New Roman" w:cs="Times New Roman"/>
        </w:rPr>
        <w:t xml:space="preserve"> ze względu na przepisy prawa.</w:t>
      </w:r>
    </w:p>
    <w:p w14:paraId="6D1B13E0" w14:textId="77777777" w:rsidR="006D2D3B" w:rsidRPr="00B03787" w:rsidRDefault="006D2D3B" w:rsidP="00297E2A">
      <w:pPr>
        <w:jc w:val="both"/>
        <w:rPr>
          <w:rFonts w:ascii="Times New Roman" w:hAnsi="Times New Roman" w:cs="Times New Roman"/>
        </w:rPr>
      </w:pPr>
    </w:p>
    <w:p w14:paraId="38EAF6CB" w14:textId="77777777" w:rsidR="006D2D3B" w:rsidRPr="00B03787" w:rsidRDefault="006D2D3B" w:rsidP="00150AA7">
      <w:pPr>
        <w:rPr>
          <w:rFonts w:ascii="Times New Roman" w:hAnsi="Times New Roman" w:cs="Times New Roman"/>
        </w:rPr>
      </w:pPr>
    </w:p>
    <w:sectPr w:rsidR="006D2D3B" w:rsidRPr="00B0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FCF"/>
    <w:multiLevelType w:val="hybridMultilevel"/>
    <w:tmpl w:val="FBD4B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DCC"/>
    <w:multiLevelType w:val="hybridMultilevel"/>
    <w:tmpl w:val="84344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2D5"/>
    <w:multiLevelType w:val="hybridMultilevel"/>
    <w:tmpl w:val="F2AEA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725421">
    <w:abstractNumId w:val="0"/>
  </w:num>
  <w:num w:numId="2" w16cid:durableId="639652181">
    <w:abstractNumId w:val="1"/>
  </w:num>
  <w:num w:numId="3" w16cid:durableId="106340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A7"/>
    <w:rsid w:val="000320E4"/>
    <w:rsid w:val="00093C23"/>
    <w:rsid w:val="000B6DFA"/>
    <w:rsid w:val="00150AA7"/>
    <w:rsid w:val="00187138"/>
    <w:rsid w:val="002055FA"/>
    <w:rsid w:val="002572C2"/>
    <w:rsid w:val="00297E2A"/>
    <w:rsid w:val="002A5B86"/>
    <w:rsid w:val="00396392"/>
    <w:rsid w:val="004536D1"/>
    <w:rsid w:val="004A6EB9"/>
    <w:rsid w:val="0057670A"/>
    <w:rsid w:val="005A30EE"/>
    <w:rsid w:val="005B0360"/>
    <w:rsid w:val="00660EC1"/>
    <w:rsid w:val="006D2D3B"/>
    <w:rsid w:val="0072105F"/>
    <w:rsid w:val="007229E2"/>
    <w:rsid w:val="007F245D"/>
    <w:rsid w:val="00807A67"/>
    <w:rsid w:val="008C1D8A"/>
    <w:rsid w:val="008F621E"/>
    <w:rsid w:val="0092185C"/>
    <w:rsid w:val="009B6A14"/>
    <w:rsid w:val="00A335C3"/>
    <w:rsid w:val="00B03787"/>
    <w:rsid w:val="00B37EA7"/>
    <w:rsid w:val="00B61980"/>
    <w:rsid w:val="00B8104E"/>
    <w:rsid w:val="00C23DB5"/>
    <w:rsid w:val="00CC1BD2"/>
    <w:rsid w:val="00D357AC"/>
    <w:rsid w:val="00D63267"/>
    <w:rsid w:val="00DE3C68"/>
    <w:rsid w:val="00DF7FC1"/>
    <w:rsid w:val="00E46E21"/>
    <w:rsid w:val="00E9034B"/>
    <w:rsid w:val="00EE4319"/>
    <w:rsid w:val="00F556D6"/>
    <w:rsid w:val="00F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9ABE"/>
  <w15:chartTrackingRefBased/>
  <w15:docId w15:val="{EAC2799A-25AA-471F-A298-1F1D9DA9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621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F62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1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621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4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-legnic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bmaziarska</dc:creator>
  <cp:keywords/>
  <dc:description/>
  <cp:lastModifiedBy>g.hejduk</cp:lastModifiedBy>
  <cp:revision>2</cp:revision>
  <dcterms:created xsi:type="dcterms:W3CDTF">2022-04-08T10:00:00Z</dcterms:created>
  <dcterms:modified xsi:type="dcterms:W3CDTF">2022-04-08T10:00:00Z</dcterms:modified>
</cp:coreProperties>
</file>